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F60D" w14:textId="77777777" w:rsidR="006A77AB" w:rsidRDefault="00AD23F8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7C6F0146" w14:textId="2EBC1B6D" w:rsidR="006A77AB" w:rsidRDefault="00AD23F8">
      <w:pPr>
        <w:spacing w:after="58"/>
      </w:pPr>
      <w:r>
        <w:rPr>
          <w:noProof/>
        </w:rPr>
        <w:drawing>
          <wp:inline distT="0" distB="0" distL="0" distR="0" wp14:anchorId="73E641C7" wp14:editId="6376720A">
            <wp:extent cx="1836420" cy="1313815"/>
            <wp:effectExtent l="0" t="0" r="0" b="635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3642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43AE4">
        <w:t xml:space="preserve">                                                                       </w:t>
      </w:r>
      <w:r w:rsidR="00F02213">
        <w:t xml:space="preserve">              Le </w:t>
      </w:r>
      <w:r w:rsidR="0087695E">
        <w:t>06</w:t>
      </w:r>
      <w:r w:rsidR="00F02213">
        <w:t xml:space="preserve"> </w:t>
      </w:r>
      <w:r w:rsidR="0087695E">
        <w:t>Février</w:t>
      </w:r>
      <w:r w:rsidR="00FA7A9D">
        <w:t xml:space="preserve"> </w:t>
      </w:r>
      <w:r w:rsidR="00F02213">
        <w:t>202</w:t>
      </w:r>
      <w:r w:rsidR="0087695E">
        <w:t>4</w:t>
      </w:r>
    </w:p>
    <w:p w14:paraId="4990CF3E" w14:textId="77777777" w:rsidR="006A77AB" w:rsidRDefault="00AD23F8">
      <w:pPr>
        <w:spacing w:after="0"/>
        <w:ind w:left="2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536B6CA4" w14:textId="77777777" w:rsidR="006A77AB" w:rsidRDefault="00AD23F8">
      <w:pPr>
        <w:spacing w:after="11"/>
      </w:pPr>
      <w:r>
        <w:rPr>
          <w:noProof/>
        </w:rPr>
        <mc:AlternateContent>
          <mc:Choice Requires="wpg">
            <w:drawing>
              <wp:inline distT="0" distB="0" distL="0" distR="0" wp14:anchorId="5201E87C" wp14:editId="55CCA1FC">
                <wp:extent cx="5585460" cy="1457325"/>
                <wp:effectExtent l="0" t="0" r="15240" b="0"/>
                <wp:docPr id="2061" name="Group 20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5460" cy="1457325"/>
                          <a:chOff x="0" y="0"/>
                          <a:chExt cx="5795467" cy="1987850"/>
                        </a:xfrm>
                      </wpg:grpSpPr>
                      <wps:wsp>
                        <wps:cNvPr id="42" name="Rectangle 42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8D669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059252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277ADE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059252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F77F77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0" y="52578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80D47A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59252" y="70104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DF9E2B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0" y="87630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CB6FA53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260F87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B05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0" y="12272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7BE226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0" y="14024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897753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0" y="15779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5D23C4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0" y="1725326"/>
                            <a:ext cx="59287" cy="2625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8D33C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42367" y="62002"/>
                            <a:ext cx="5753100" cy="1809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53100" h="1809750">
                                <a:moveTo>
                                  <a:pt x="0" y="904875"/>
                                </a:moveTo>
                                <a:cubicBezTo>
                                  <a:pt x="0" y="405130"/>
                                  <a:pt x="1287907" y="0"/>
                                  <a:pt x="2876550" y="0"/>
                                </a:cubicBezTo>
                                <a:cubicBezTo>
                                  <a:pt x="4465193" y="0"/>
                                  <a:pt x="5753100" y="405130"/>
                                  <a:pt x="5753100" y="904875"/>
                                </a:cubicBezTo>
                                <a:cubicBezTo>
                                  <a:pt x="5753100" y="1404620"/>
                                  <a:pt x="4465193" y="1809750"/>
                                  <a:pt x="2876550" y="1809750"/>
                                </a:cubicBezTo>
                                <a:cubicBezTo>
                                  <a:pt x="1287907" y="1809750"/>
                                  <a:pt x="0" y="1404620"/>
                                  <a:pt x="0" y="904875"/>
                                </a:cubicBezTo>
                                <a:close/>
                              </a:path>
                            </a:pathLst>
                          </a:custGeom>
                          <a:ln w="2844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5" name="Picture 13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894283" y="374803"/>
                            <a:ext cx="4047744" cy="11841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Rectangle 136"/>
                        <wps:cNvSpPr/>
                        <wps:spPr>
                          <a:xfrm>
                            <a:off x="907855" y="474421"/>
                            <a:ext cx="4168119" cy="9042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A03DA" w14:textId="77777777" w:rsidR="006A77AB" w:rsidRDefault="00F02213" w:rsidP="009B54AD">
                              <w:pPr>
                                <w:jc w:val="center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>Carte d’accès niveau C : Préparation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871544" y="832947"/>
                            <a:ext cx="84624" cy="3747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768E69" w14:textId="77777777" w:rsidR="006A77AB" w:rsidRDefault="00AD23F8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201E87C" id="Group 2061" o:spid="_x0000_s1026" style="width:439.8pt;height:114.75pt;mso-position-horizontal-relative:char;mso-position-vertical-relative:line" coordsize="57954,198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vxm24AUAAOQgAAAOAAAAZHJzL2Uyb0RvYy54bWzkWm2P00YQ/l6p/8Hy&#10;d4hf1m8ROdRCQUgVIKA/wHHWiVXba62dS45f32dmbSe5BLhcqyNqkAhrr2d2Zp7Z2dkZXrzcVqV1&#10;K3VbqHpmu88d25J1phZFvZzZf3158yy2rbZL60VaqlrO7DvZ2i9vfv3lxaaZSk+tVLmQ2gKTup1u&#10;mpm96rpmOpm02UpWaftcNbLGZK50lXZ41MvJQqcbcK/Kiec44WSj9KLRKpNti7evzaR9w/zzXGbd&#10;hzxvZWeVMxuydfyr+XdOv5ObF+l0qdNmVWS9GOkjpKjSosaiI6vXaZdaa10csaqKTKtW5d3zTFUT&#10;ledFJlkHaOM697R5q9W6YV2W082yGc0E096z06PZZu9v3+rmc/NRwxKbZglb8BPpss11Rf9CSmvL&#10;JrsbTSa3nZXhZRDEgQhh2Qxzrggi3wuMUbMVLH9El63+GCijBJRRT5nEURwwHJNh4cmBOJsGDtLu&#10;bND+Oxt8XqWNZNO2U9jgo7aKxcwWnm3VaQU//QTPSetlKS28Y9Pwd6Oh2mkLmz3YSk4Y+UZTzxN+&#10;fKhoOm10272VqrJoMLM1FmdvSm//bDusDpsMn9CSZU2/tXpTlKWZpTew1yAVjbrtfNsLPleLO2i4&#10;UvrrB+zVvFSbma36kU3bF4vSrG2V72pYlnbKMNDDYD4MdFe+UryfjBi/rTuVFywnLWxW6+UBZORX&#10;T4EdDHyEnX8Wdr4TJF4AHyBfjgIPfg0LptPR2X8SjOyb7qDKdaApTqApBhNgx/54J+6j6QdO4F0S&#10;mmNQuQ40gxNo8jlBoeFBaCIkYVcGXhCZ6Hkhu3IMMNeBY3gCx/DRuzJCyiMuaVeOAeY60ETydXRi&#10;RmehaXZlHIW+c0k4jqHlOnDEHesIx/gROLpO4CaCE40LCa9jbLkOIJMTQCaPAdLzItwnifJCgBzD&#10;ylUAiZvs0Y40t9sz8x1XOJ4ILwnIMa5cB5DuCSDHm9gZiasbRFEi+tLIcJ8UHi6cfQEkDj2fo91Y&#10;/9jd+f/rsgDfJ8e4ch1Anqjs4KbfF0jOATLyAt9jpPZCa+LFfSXLC1FB4DzyqYB0OfPaVV7+53Ue&#10;1x8LPVzEs+jFOTgKbDSAhdtkiAoy+8AeklHgu8hlTT0zdpLoXlUynWZrU6yjs3Uo0KHwuzClOrxb&#10;DaNsWw9DKul9twbdpB3REVMaWqjQBYMsK5SjelFovkLp7oviL7tdgTVxRBxxgIHj7T7J1vMi+11+&#10;PSYQyPb8PmtvmJELL04cY5uDCbwPAzrUYDSewBKHjA+fDDshQuSTQGuggmq8zqgYJo6l2J89UOpw&#10;jcOnY8Y4OgUANjnQsUCDQTlFMtP7Wu5NP0jXfdPt0Q4aG9OdEMlMfE/NUrUSQkIK8otxwL7Cou28&#10;sazJbbxY4FJtZSnaKXmZmkpyVXTos5RFBVfyIsfc1kB+onDcdnelJO8q608yx1mBMr/L5ehWL+ev&#10;Sm3dplT95T9kXmaDT4kmR0l6pHK+SUWfpmWzSntePZt+AWbZc6IvJTdy7rPNemlMNwc9ESg99HQg&#10;0kjEYqm6G+lrdKJ4QYqZvba78EkK0RNXrpsim+Jv33nB6Kjr8OMOFai6tZZ2z6R6EI8q1X+vm2do&#10;EgH1Yl6URXfHDS+YlISqbz8WGTUg6AHHV9/AcP2x0oZ5WhbhkYPC8B1RkYr0fMBkXhYNNRTIXDTu&#10;xYV17/WaTmhs+livVbauZN2ZxpyW8D10BdtV0bS2paeymkv0WPS7RZ/Ptp2WXQaXHtwm63sd4wRL&#10;uROMZP5G2yVOhBebUONHInb4SNiFdcSCKBKoKXObyo2FKziRhZ8MXa6hwfKgZIsFM6LwEJI9UZvD&#10;RZZ4dLeglwCV3PZBqQyCfBzAUyj+wizevQuGcMPYdfvMFLHJE5wsPtZYZzSsTKdjTLCvIjV1/RN1&#10;OHp5DqJ+HLkBOTggjX0vEUy+2wAxzsLe/bE/IvdpM9Qx0f7ZgHJPGa10PmH6tj/16vefOf7v/nPC&#10;zT8AAAD//wMAUEsDBAoAAAAAAAAAIQAmZ3xs+wMAAPsDAAAUAAAAZHJzL21lZGlhL2ltYWdlMS5w&#10;bmeJUE5HDQoaCgAAAA1JSERSAAADdQAAAQMIBgAAAJLqLdUAAAABc1JHQgCuzhzpAAAABGdBTUEA&#10;ALGPC/xhBQAAAAlwSFlzAAAOwwAADsMBx2+oZAAAA5BJREFUeF7twQENAAAAwqD3T20ON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4VQP/QgABRv83OAAAAABJRU5ErkJgglBLAwQU&#10;AAYACAAAACEAA3fDM94AAAAFAQAADwAAAGRycy9kb3ducmV2LnhtbEyPQWvCQBCF74X+h2UKvdVN&#10;UrQasxGRticpqIXibcyOSTA7G7JrEv99t720l4HHe7z3TbYaTSN66lxtWUE8iUAQF1bXXCr4PLw9&#10;zUE4j6yxsUwKbuRgld/fZZhqO/CO+r0vRShhl6KCyvs2ldIVFRl0E9sSB+9sO4M+yK6UusMhlJtG&#10;JlE0kwZrDgsVtrSpqLjsr0bB+4DD+jl+7beX8+Z2PEw/vrYxKfX4MK6XIDyN/i8MP/gBHfLAdLJX&#10;1k40CsIj/vcGb/6ymIE4KUiSxRRknsn/9Pk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Ni/GbbgBQAA5CAAAA4AAAAAAAAAAAAAAAAAOgIAAGRycy9lMm9Eb2Mu&#10;eG1sUEsBAi0ACgAAAAAAAAAhACZnfGz7AwAA+wMAABQAAAAAAAAAAAAAAAAARggAAGRycy9tZWRp&#10;YS9pbWFnZTEucG5nUEsBAi0AFAAGAAgAAAAhAAN3wzPeAAAABQEAAA8AAAAAAAAAAAAAAAAAcwwA&#10;AGRycy9kb3ducmV2LnhtbFBLAQItABQABgAIAAAAIQCqJg6+vAAAACEBAAAZAAAAAAAAAAAAAAAA&#10;AH4NAABkcnMvX3JlbHMvZTJvRG9jLnhtbC5yZWxzUEsFBgAAAAAGAAYAfAEAAHEOAAAAAA==&#10;">
                <v:rect id="Rectangle 42" o:spid="_x0000_s1027" style="position:absolute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ebx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C+0ebxxQAAANsAAAAP&#10;AAAAAAAAAAAAAAAAAAcCAABkcnMvZG93bnJldi54bWxQSwUGAAAAAAMAAwC3AAAA+QIAAAAA&#10;" filled="f" stroked="f">
                  <v:textbox inset="0,0,0,0">
                    <w:txbxContent>
                      <w:p w14:paraId="2EB8D669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o:spid="_x0000_s1028" style="position:absolute;left:30592;top:1752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UNq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0Z1DasMAAADbAAAADwAA&#10;AAAAAAAAAAAAAAAHAgAAZHJzL2Rvd25yZXYueG1sUEsFBgAAAAADAAMAtwAAAPcCAAAAAA==&#10;" filled="f" stroked="f">
                  <v:textbox inset="0,0,0,0">
                    <w:txbxContent>
                      <w:p w14:paraId="7F277ADE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o:spid="_x0000_s1029" style="position:absolute;left:30592;top:3505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56F77F77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o:spid="_x0000_s1030" style="position:absolute;top:525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4780D47A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31" style="position:absolute;left:30592;top:7010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7EDF9E2B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o:spid="_x0000_s1032" style="position:absolute;top:8763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6CB6FA53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o:spid="_x0000_s1033" style="position:absolute;top:1051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dEbwQAAANsAAAAPAAAAZHJzL2Rvd25yZXYueG1sRE/LisIw&#10;FN0P+A/hCrMbU0UG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N850RvBAAAA2wAAAA8AAAAA&#10;AAAAAAAAAAAABwIAAGRycy9kb3ducmV2LnhtbFBLBQYAAAAAAwADALcAAAD1AgAAAAA=&#10;" filled="f" stroked="f">
                  <v:textbox inset="0,0,0,0">
                    <w:txbxContent>
                      <w:p w14:paraId="32260F87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00B05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o:spid="_x0000_s1034" style="position:absolute;top:1227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XSA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sHV0gMMAAADbAAAADwAA&#10;AAAAAAAAAAAAAAAHAgAAZHJzL2Rvd25yZXYueG1sUEsFBgAAAAADAAMAtwAAAPcCAAAAAA==&#10;" filled="f" stroked="f">
                  <v:textbox inset="0,0,0,0">
                    <w:txbxContent>
                      <w:p w14:paraId="087BE226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o:spid="_x0000_s1035" style="position:absolute;top:1402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kvA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KSWS8DBAAAA2wAAAA8AAAAA&#10;AAAAAAAAAAAABwIAAGRycy9kb3ducmV2LnhtbFBLBQYAAAAAAwADALcAAAD1AgAAAAA=&#10;" filled="f" stroked="f">
                  <v:textbox inset="0,0,0,0">
                    <w:txbxContent>
                      <w:p w14:paraId="69897753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o:spid="_x0000_s1036" style="position:absolute;top:15779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5B5D23C4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o:spid="_x0000_s1037" style="position:absolute;top:17253;width:592;height:2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5B98D33C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3" o:spid="_x0000_s1038" style="position:absolute;left:423;top:620;width:57531;height:18097;visibility:visible;mso-wrap-style:square;v-text-anchor:top" coordsize="5753100,1809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vs7wgAAANwAAAAPAAAAZHJzL2Rvd25yZXYueG1sRE9NawIx&#10;EL0X/A9hBG81WxWxW6OIoAgiUrU9TzfTzdLNZEniuv57Uyj0No/3OfNlZ2vRkg+VYwUvwwwEceF0&#10;xaWCy3nzPAMRIrLG2jEpuFOA5aL3NMdcuxu/U3uKpUghHHJUYGJscilDYchiGLqGOHHfzluMCfpS&#10;ao+3FG5rOcqyqbRYcWow2NDaUPFzuloF04/9hi+r18n5mH2aw7H12/XsS6lBv1u9gYjUxX/xn3un&#10;0/zxGH6fSRfIxQMAAP//AwBQSwECLQAUAAYACAAAACEA2+H2y+4AAACFAQAAEwAAAAAAAAAAAAAA&#10;AAAAAAAAW0NvbnRlbnRfVHlwZXNdLnhtbFBLAQItABQABgAIAAAAIQBa9CxbvwAAABUBAAALAAAA&#10;AAAAAAAAAAAAAB8BAABfcmVscy8ucmVsc1BLAQItABQABgAIAAAAIQD35vs7wgAAANwAAAAPAAAA&#10;AAAAAAAAAAAAAAcCAABkcnMvZG93bnJldi54bWxQSwUGAAAAAAMAAwC3AAAA9gIAAAAA&#10;" path="m,904875c,405130,1287907,,2876550,,4465193,,5753100,405130,5753100,904875v,499745,-1287907,904875,-2876550,904875c1287907,1809750,,1404620,,904875xe" filled="f" strokeweight=".79mm">
                  <v:stroke miterlimit="83231f" joinstyle="miter"/>
                  <v:path arrowok="t" textboxrect="0,0,5753100,18097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5" o:spid="_x0000_s1039" type="#_x0000_t75" style="position:absolute;left:8942;top:3748;width:40478;height:1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F/wQAAANwAAAAPAAAAZHJzL2Rvd25yZXYueG1sRE/bagIx&#10;EH0v+A9hBN9qVmWLrEYRQfDFWqMfMG7GvbiZLJuo279vCoW+zeFcZ7nubSOe1PnKsYLJOAFBnDtT&#10;caHgct69z0H4gGywcUwKvsnDejV4W2Jm3ItP9NShEDGEfYYKyhDaTEqfl2TRj11LHLmb6yyGCLtC&#10;mg5fMdw2cpokH9JixbGhxJa2JeV3/bAKjsfTNf+qP6f7sz5cXN3qtE61UqNhv1mACNSHf/Gfe2/i&#10;/FkKv8/EC+TqBwAA//8DAFBLAQItABQABgAIAAAAIQDb4fbL7gAAAIUBAAATAAAAAAAAAAAAAAAA&#10;AAAAAABbQ29udGVudF9UeXBlc10ueG1sUEsBAi0AFAAGAAgAAAAhAFr0LFu/AAAAFQEAAAsAAAAA&#10;AAAAAAAAAAAAHwEAAF9yZWxzLy5yZWxzUEsBAi0AFAAGAAgAAAAhAJ1wIX/BAAAA3AAAAA8AAAAA&#10;AAAAAAAAAAAABwIAAGRycy9kb3ducmV2LnhtbFBLBQYAAAAAAwADALcAAAD1AgAAAAA=&#10;">
                  <v:imagedata r:id="rId7" o:title=""/>
                </v:shape>
                <v:rect id="Rectangle 136" o:spid="_x0000_s1040" style="position:absolute;left:9078;top:4744;width:41681;height:90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5BDA03DA" w14:textId="77777777" w:rsidR="006A77AB" w:rsidRDefault="00F02213" w:rsidP="009B54AD">
                        <w:pPr>
                          <w:jc w:val="center"/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>Carte d’accès niveau C : Préparation</w:t>
                        </w:r>
                      </w:p>
                    </w:txbxContent>
                  </v:textbox>
                </v:rect>
                <v:rect id="Rectangle 137" o:spid="_x0000_s1041" style="position:absolute;left:38715;top:8329;width:846;height:37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0C768E69" w14:textId="77777777" w:rsidR="006A77AB" w:rsidRDefault="00AD23F8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390ED9F" w14:textId="77777777" w:rsidR="00AB6098" w:rsidRDefault="00AB6098">
      <w:pPr>
        <w:spacing w:after="29"/>
        <w:rPr>
          <w:rFonts w:ascii="Garamond" w:hAnsi="Garamond"/>
          <w:sz w:val="24"/>
          <w:szCs w:val="24"/>
        </w:rPr>
      </w:pPr>
    </w:p>
    <w:p w14:paraId="1292710D" w14:textId="77777777" w:rsidR="00AB6098" w:rsidRDefault="00AB6098">
      <w:pPr>
        <w:spacing w:after="29"/>
        <w:rPr>
          <w:rFonts w:ascii="Garamond" w:hAnsi="Garamond"/>
          <w:sz w:val="24"/>
          <w:szCs w:val="24"/>
        </w:rPr>
      </w:pPr>
    </w:p>
    <w:p w14:paraId="5B33B7BA" w14:textId="39F8A303" w:rsidR="006A77AB" w:rsidRPr="00AB6098" w:rsidRDefault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 xml:space="preserve">Le </w:t>
      </w:r>
      <w:r w:rsidR="00FA7A9D" w:rsidRPr="00AB6098">
        <w:rPr>
          <w:rFonts w:ascii="Garamond" w:hAnsi="Garamond"/>
          <w:sz w:val="24"/>
          <w:szCs w:val="24"/>
        </w:rPr>
        <w:t>SPF Justice</w:t>
      </w:r>
      <w:r w:rsidRPr="00AB6098">
        <w:rPr>
          <w:rFonts w:ascii="Garamond" w:hAnsi="Garamond"/>
          <w:sz w:val="24"/>
          <w:szCs w:val="24"/>
        </w:rPr>
        <w:t xml:space="preserve"> organise une carte d’accès. Celle-ci vous permet, en cas de réussite, de passer les examens d’assistant de surveillance pénitentiaire, d’accompagnateur de détention et d’assistant de sécurité dans les prisons et ce sans être titulaire d’un </w:t>
      </w:r>
      <w:r w:rsidR="0087695E" w:rsidRPr="00AB6098">
        <w:rPr>
          <w:rFonts w:ascii="Garamond" w:hAnsi="Garamond"/>
          <w:sz w:val="24"/>
          <w:szCs w:val="24"/>
        </w:rPr>
        <w:t>C</w:t>
      </w:r>
      <w:r w:rsidRPr="00AB6098">
        <w:rPr>
          <w:rFonts w:ascii="Garamond" w:hAnsi="Garamond"/>
          <w:sz w:val="24"/>
          <w:szCs w:val="24"/>
        </w:rPr>
        <w:t>ESS.</w:t>
      </w:r>
    </w:p>
    <w:p w14:paraId="1C875E0E" w14:textId="77777777" w:rsidR="001428D0" w:rsidRPr="00AB6098" w:rsidRDefault="001428D0">
      <w:pPr>
        <w:spacing w:after="29"/>
        <w:rPr>
          <w:rFonts w:ascii="Garamond" w:hAnsi="Garamond"/>
          <w:sz w:val="24"/>
          <w:szCs w:val="24"/>
        </w:rPr>
      </w:pPr>
    </w:p>
    <w:p w14:paraId="6A1C46D7" w14:textId="0B09C560" w:rsidR="00F02213" w:rsidRPr="00AB6098" w:rsidRDefault="00CD51C2">
      <w:pPr>
        <w:spacing w:after="29"/>
        <w:rPr>
          <w:rFonts w:ascii="Garamond" w:hAnsi="Garamond"/>
          <w:sz w:val="24"/>
          <w:szCs w:val="24"/>
        </w:rPr>
      </w:pPr>
      <w:hyperlink r:id="rId8" w:history="1">
        <w:r w:rsidR="00364911" w:rsidRPr="00AB6098">
          <w:rPr>
            <w:rStyle w:val="Lienhypertexte"/>
            <w:rFonts w:ascii="Garamond" w:hAnsi="Garamond"/>
            <w:sz w:val="24"/>
            <w:szCs w:val="24"/>
          </w:rPr>
          <w:t>https://travaillerpour.be/fr/jobs/afg23343-carte-dacces-assistant-de-surveillance-penitentiaire-accompagnateur-de-detention-assistant-de-securite-de-niveau-c-mfx</w:t>
        </w:r>
      </w:hyperlink>
    </w:p>
    <w:p w14:paraId="10E5B3A4" w14:textId="77777777" w:rsidR="001428D0" w:rsidRPr="00AB6098" w:rsidRDefault="001428D0">
      <w:pPr>
        <w:spacing w:after="29"/>
        <w:rPr>
          <w:rFonts w:ascii="Garamond" w:hAnsi="Garamond"/>
          <w:sz w:val="24"/>
          <w:szCs w:val="24"/>
        </w:rPr>
      </w:pPr>
    </w:p>
    <w:p w14:paraId="59D69200" w14:textId="5D63584C" w:rsidR="00F02213" w:rsidRPr="00AB6098" w:rsidRDefault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>Dans le but de mettre toutes les chances de votre côté, la CSC organise</w:t>
      </w:r>
      <w:r w:rsidR="00695BE4" w:rsidRPr="00AB6098">
        <w:rPr>
          <w:rFonts w:ascii="Garamond" w:hAnsi="Garamond"/>
          <w:sz w:val="24"/>
          <w:szCs w:val="24"/>
        </w:rPr>
        <w:t xml:space="preserve"> pour ses </w:t>
      </w:r>
      <w:r w:rsidR="00BA686F" w:rsidRPr="00AB6098">
        <w:rPr>
          <w:rFonts w:ascii="Garamond" w:hAnsi="Garamond"/>
          <w:sz w:val="24"/>
          <w:szCs w:val="24"/>
        </w:rPr>
        <w:t>membres</w:t>
      </w:r>
      <w:r w:rsidRPr="00AB6098">
        <w:rPr>
          <w:rFonts w:ascii="Garamond" w:hAnsi="Garamond"/>
          <w:sz w:val="24"/>
          <w:szCs w:val="24"/>
        </w:rPr>
        <w:t xml:space="preserve"> de</w:t>
      </w:r>
      <w:r w:rsidR="00FA7A9D" w:rsidRPr="00AB6098">
        <w:rPr>
          <w:rFonts w:ascii="Garamond" w:hAnsi="Garamond"/>
          <w:sz w:val="24"/>
          <w:szCs w:val="24"/>
        </w:rPr>
        <w:t>s</w:t>
      </w:r>
      <w:r w:rsidRPr="00AB6098">
        <w:rPr>
          <w:rFonts w:ascii="Garamond" w:hAnsi="Garamond"/>
          <w:sz w:val="24"/>
          <w:szCs w:val="24"/>
        </w:rPr>
        <w:t xml:space="preserve"> séance</w:t>
      </w:r>
      <w:r w:rsidR="00695BE4" w:rsidRPr="00AB6098">
        <w:rPr>
          <w:rFonts w:ascii="Garamond" w:hAnsi="Garamond"/>
          <w:sz w:val="24"/>
          <w:szCs w:val="24"/>
        </w:rPr>
        <w:t>s d’information à cette épreuve</w:t>
      </w:r>
      <w:r w:rsidR="00BA686F" w:rsidRPr="00AB6098">
        <w:rPr>
          <w:rFonts w:ascii="Garamond" w:hAnsi="Garamond"/>
          <w:sz w:val="24"/>
          <w:szCs w:val="24"/>
        </w:rPr>
        <w:t>.</w:t>
      </w:r>
      <w:r w:rsidR="00695BE4" w:rsidRPr="00AB6098">
        <w:rPr>
          <w:rFonts w:ascii="Garamond" w:hAnsi="Garamond"/>
          <w:sz w:val="24"/>
          <w:szCs w:val="24"/>
        </w:rPr>
        <w:t xml:space="preserve"> </w:t>
      </w:r>
    </w:p>
    <w:p w14:paraId="17ABF96C" w14:textId="77777777" w:rsidR="00F02213" w:rsidRPr="00AB6098" w:rsidRDefault="00F02213">
      <w:pPr>
        <w:spacing w:after="29"/>
        <w:rPr>
          <w:rFonts w:ascii="Garamond" w:hAnsi="Garamond"/>
          <w:sz w:val="24"/>
          <w:szCs w:val="24"/>
        </w:rPr>
      </w:pPr>
    </w:p>
    <w:p w14:paraId="3B8C5B88" w14:textId="77777777" w:rsidR="00F02213" w:rsidRDefault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>Celles-ci se dérouleront les :</w:t>
      </w:r>
    </w:p>
    <w:p w14:paraId="646B0DC2" w14:textId="77777777" w:rsidR="0027402D" w:rsidRPr="00AB6098" w:rsidRDefault="0027402D">
      <w:pPr>
        <w:spacing w:after="29"/>
        <w:rPr>
          <w:rFonts w:ascii="Garamond" w:hAnsi="Garamond"/>
          <w:sz w:val="24"/>
          <w:szCs w:val="24"/>
        </w:rPr>
      </w:pPr>
    </w:p>
    <w:p w14:paraId="31600562" w14:textId="77777777" w:rsidR="00F57579" w:rsidRPr="00AB6098" w:rsidRDefault="00F57579" w:rsidP="00F57579">
      <w:pPr>
        <w:pStyle w:val="Paragraphedeliste"/>
        <w:numPr>
          <w:ilvl w:val="0"/>
          <w:numId w:val="2"/>
        </w:num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>En Teams le matin le 14/02/2024 et le 01/03/2024 et</w:t>
      </w:r>
    </w:p>
    <w:p w14:paraId="2A97E133" w14:textId="15684EA9" w:rsidR="00F02213" w:rsidRPr="00AB6098" w:rsidRDefault="00F57579" w:rsidP="00F57579">
      <w:pPr>
        <w:pStyle w:val="Paragraphedeliste"/>
        <w:numPr>
          <w:ilvl w:val="0"/>
          <w:numId w:val="2"/>
        </w:num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 xml:space="preserve">En présentiel le matin à </w:t>
      </w:r>
      <w:r w:rsidR="0038569C" w:rsidRPr="0027402D">
        <w:rPr>
          <w:rFonts w:ascii="Garamond" w:hAnsi="Garamond"/>
          <w:b/>
          <w:bCs/>
          <w:sz w:val="24"/>
          <w:szCs w:val="24"/>
          <w:u w:val="single"/>
        </w:rPr>
        <w:t>Bouge</w:t>
      </w:r>
      <w:r w:rsidR="00AB6098" w:rsidRPr="00AB6098">
        <w:rPr>
          <w:rFonts w:ascii="Garamond" w:hAnsi="Garamond"/>
          <w:sz w:val="24"/>
          <w:szCs w:val="24"/>
        </w:rPr>
        <w:t> :</w:t>
      </w:r>
    </w:p>
    <w:p w14:paraId="314B4814" w14:textId="77777777" w:rsidR="00722F41" w:rsidRPr="00AB6098" w:rsidRDefault="00722F41" w:rsidP="00722F41">
      <w:pPr>
        <w:pStyle w:val="Paragraphedeliste"/>
        <w:spacing w:after="0" w:line="240" w:lineRule="auto"/>
        <w:contextualSpacing w:val="0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>Vendredi 23 février 2024 salle « Diversité » de 9h à 12h30,</w:t>
      </w:r>
    </w:p>
    <w:p w14:paraId="3018E83B" w14:textId="77777777" w:rsidR="00722F41" w:rsidRPr="00AB6098" w:rsidRDefault="00722F41" w:rsidP="00722F41">
      <w:pPr>
        <w:pStyle w:val="Paragraphedeliste"/>
        <w:spacing w:after="0" w:line="240" w:lineRule="auto"/>
        <w:contextualSpacing w:val="0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>Vendredi 15 mars 2024 salle « Egalité-Dignité » de 9h à 12h30.</w:t>
      </w:r>
    </w:p>
    <w:p w14:paraId="0D524EFD" w14:textId="77777777" w:rsidR="00722F41" w:rsidRPr="00AB6098" w:rsidRDefault="00722F41" w:rsidP="00722F41">
      <w:pPr>
        <w:pStyle w:val="Paragraphedeliste"/>
        <w:spacing w:after="29"/>
        <w:rPr>
          <w:rFonts w:ascii="Garamond" w:hAnsi="Garamond"/>
          <w:sz w:val="24"/>
          <w:szCs w:val="24"/>
        </w:rPr>
      </w:pPr>
    </w:p>
    <w:p w14:paraId="68FD0C1A" w14:textId="52515A6E" w:rsidR="00F02213" w:rsidRPr="003778A0" w:rsidRDefault="003778A0" w:rsidP="00BA686F">
      <w:pPr>
        <w:spacing w:after="29"/>
        <w:ind w:left="720"/>
        <w:rPr>
          <w:rFonts w:ascii="Garamond" w:hAnsi="Garamond"/>
          <w:b/>
          <w:bCs/>
          <w:sz w:val="24"/>
          <w:szCs w:val="24"/>
          <w:u w:val="single"/>
        </w:rPr>
      </w:pPr>
      <w:r>
        <w:rPr>
          <w:rFonts w:ascii="Garamond" w:hAnsi="Garamond"/>
          <w:b/>
          <w:bCs/>
          <w:sz w:val="24"/>
          <w:szCs w:val="24"/>
          <w:u w:val="single"/>
        </w:rPr>
        <w:t xml:space="preserve">A la CSC </w:t>
      </w:r>
      <w:r w:rsidR="00EE0067">
        <w:rPr>
          <w:rFonts w:ascii="Garamond" w:hAnsi="Garamond"/>
          <w:b/>
          <w:bCs/>
          <w:sz w:val="24"/>
          <w:szCs w:val="24"/>
          <w:u w:val="single"/>
        </w:rPr>
        <w:t>Namur -Dinant (</w:t>
      </w:r>
      <w:r>
        <w:rPr>
          <w:rFonts w:ascii="Garamond" w:hAnsi="Garamond"/>
          <w:b/>
          <w:bCs/>
          <w:sz w:val="24"/>
          <w:szCs w:val="24"/>
          <w:u w:val="single"/>
        </w:rPr>
        <w:t>Bouge</w:t>
      </w:r>
      <w:r w:rsidR="00EE0067">
        <w:rPr>
          <w:rFonts w:ascii="Garamond" w:hAnsi="Garamond"/>
          <w:b/>
          <w:bCs/>
          <w:sz w:val="24"/>
          <w:szCs w:val="24"/>
          <w:u w:val="single"/>
        </w:rPr>
        <w:t>)</w:t>
      </w:r>
      <w:r>
        <w:rPr>
          <w:rFonts w:ascii="Garamond" w:hAnsi="Garamond"/>
          <w:b/>
          <w:bCs/>
          <w:sz w:val="24"/>
          <w:szCs w:val="24"/>
          <w:u w:val="single"/>
        </w:rPr>
        <w:t xml:space="preserve"> </w:t>
      </w:r>
      <w:r w:rsidR="0038569C" w:rsidRPr="003778A0">
        <w:rPr>
          <w:rFonts w:ascii="Garamond" w:hAnsi="Garamond"/>
          <w:b/>
          <w:bCs/>
          <w:sz w:val="24"/>
          <w:szCs w:val="24"/>
          <w:u w:val="single"/>
        </w:rPr>
        <w:t>Chau</w:t>
      </w:r>
      <w:r w:rsidR="00BA686F" w:rsidRPr="003778A0">
        <w:rPr>
          <w:rFonts w:ascii="Garamond" w:hAnsi="Garamond"/>
          <w:b/>
          <w:bCs/>
          <w:sz w:val="24"/>
          <w:szCs w:val="24"/>
          <w:u w:val="single"/>
        </w:rPr>
        <w:t>ssée d</w:t>
      </w:r>
      <w:r w:rsidR="0038569C" w:rsidRPr="003778A0">
        <w:rPr>
          <w:rFonts w:ascii="Garamond" w:hAnsi="Garamond"/>
          <w:b/>
          <w:bCs/>
          <w:sz w:val="24"/>
          <w:szCs w:val="24"/>
          <w:u w:val="single"/>
        </w:rPr>
        <w:t>e Louvain 510, 5004 Eghezée</w:t>
      </w:r>
    </w:p>
    <w:p w14:paraId="4EC624BA" w14:textId="77777777" w:rsidR="00F02213" w:rsidRPr="00AB6098" w:rsidRDefault="00F02213" w:rsidP="00F02213">
      <w:pPr>
        <w:spacing w:after="29"/>
        <w:rPr>
          <w:rFonts w:ascii="Garamond" w:hAnsi="Garamond"/>
          <w:sz w:val="24"/>
          <w:szCs w:val="24"/>
        </w:rPr>
      </w:pPr>
    </w:p>
    <w:p w14:paraId="227BC0E6" w14:textId="428F2B88" w:rsidR="00F02213" w:rsidRPr="00AB6098" w:rsidRDefault="00FA7A9D" w:rsidP="00F02213">
      <w:pPr>
        <w:spacing w:after="29"/>
        <w:rPr>
          <w:rFonts w:ascii="Garamond" w:hAnsi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 xml:space="preserve">Inscriptions via l’adresse mail : </w:t>
      </w:r>
      <w:hyperlink r:id="rId9" w:history="1">
        <w:r w:rsidR="0038569C" w:rsidRPr="00AB6098">
          <w:rPr>
            <w:rStyle w:val="Lienhypertexte"/>
            <w:rFonts w:ascii="Garamond" w:hAnsi="Garamond"/>
            <w:sz w:val="24"/>
            <w:szCs w:val="24"/>
          </w:rPr>
          <w:t>csc.pascal@gmail.com</w:t>
        </w:r>
      </w:hyperlink>
    </w:p>
    <w:p w14:paraId="042319A1" w14:textId="77777777" w:rsidR="00BA686F" w:rsidRPr="00AB6098" w:rsidRDefault="00FA7A9D" w:rsidP="00FA7A9D">
      <w:pPr>
        <w:spacing w:after="29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hAnsi="Garamond"/>
          <w:sz w:val="24"/>
          <w:szCs w:val="24"/>
        </w:rPr>
        <w:t xml:space="preserve">Avant le </w:t>
      </w:r>
      <w:r w:rsidR="0038569C" w:rsidRPr="00AB6098">
        <w:rPr>
          <w:rFonts w:ascii="Garamond" w:hAnsi="Garamond"/>
          <w:sz w:val="24"/>
          <w:szCs w:val="24"/>
        </w:rPr>
        <w:t>13 février</w:t>
      </w:r>
      <w:r w:rsidRPr="00AB6098">
        <w:rPr>
          <w:rFonts w:ascii="Garamond" w:eastAsia="Garamond" w:hAnsi="Garamond" w:cs="Garamond"/>
          <w:sz w:val="24"/>
          <w:szCs w:val="24"/>
        </w:rPr>
        <w:t xml:space="preserve"> à 16h pour </w:t>
      </w:r>
      <w:r w:rsidR="00BA686F" w:rsidRPr="00AB6098">
        <w:rPr>
          <w:rFonts w:ascii="Garamond" w:eastAsia="Garamond" w:hAnsi="Garamond" w:cs="Garamond"/>
          <w:sz w:val="24"/>
          <w:szCs w:val="24"/>
        </w:rPr>
        <w:t>la séance du 14/02/2024</w:t>
      </w:r>
    </w:p>
    <w:p w14:paraId="00A3FC6B" w14:textId="2F76F230" w:rsidR="006A77AB" w:rsidRPr="00AB6098" w:rsidRDefault="00BA686F" w:rsidP="00FA7A9D">
      <w:pPr>
        <w:spacing w:after="29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eastAsia="Garamond" w:hAnsi="Garamond" w:cs="Garamond"/>
          <w:sz w:val="24"/>
          <w:szCs w:val="24"/>
        </w:rPr>
        <w:t>Avant le 22 février à 16h pour la séance du 23/02/2024</w:t>
      </w:r>
    </w:p>
    <w:p w14:paraId="0A88DF14" w14:textId="6D1237AC" w:rsidR="00BA686F" w:rsidRPr="00AB6098" w:rsidRDefault="00BA686F" w:rsidP="00FA7A9D">
      <w:pPr>
        <w:spacing w:after="29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eastAsia="Garamond" w:hAnsi="Garamond" w:cs="Garamond"/>
          <w:sz w:val="24"/>
          <w:szCs w:val="24"/>
        </w:rPr>
        <w:t>Avant le 28 février 16 h pour la séance du 01/03/2024</w:t>
      </w:r>
    </w:p>
    <w:p w14:paraId="56BD6360" w14:textId="5BC8F7B7" w:rsidR="00BA686F" w:rsidRPr="00AB6098" w:rsidRDefault="00BA686F" w:rsidP="00FA7A9D">
      <w:pPr>
        <w:spacing w:after="29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eastAsia="Garamond" w:hAnsi="Garamond" w:cs="Garamond"/>
          <w:sz w:val="24"/>
          <w:szCs w:val="24"/>
        </w:rPr>
        <w:t>Avant le 13 mars 16h pour la séance du 15/03/2024</w:t>
      </w:r>
    </w:p>
    <w:p w14:paraId="2E174593" w14:textId="77777777" w:rsidR="00FA7A9D" w:rsidRPr="00AB6098" w:rsidRDefault="00FA7A9D" w:rsidP="00FA7A9D">
      <w:pPr>
        <w:spacing w:after="29"/>
        <w:rPr>
          <w:rFonts w:ascii="Garamond" w:eastAsia="Garamond" w:hAnsi="Garamond" w:cs="Garamond"/>
          <w:sz w:val="24"/>
          <w:szCs w:val="24"/>
        </w:rPr>
      </w:pPr>
    </w:p>
    <w:p w14:paraId="7DBFCD4C" w14:textId="77777777" w:rsidR="006A77AB" w:rsidRPr="00AB6098" w:rsidRDefault="00AD23F8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eastAsia="Garamond" w:hAnsi="Garamond" w:cs="Garamond"/>
          <w:sz w:val="24"/>
          <w:szCs w:val="24"/>
        </w:rPr>
        <w:t xml:space="preserve">Pour la CSC Services Publics </w:t>
      </w:r>
    </w:p>
    <w:p w14:paraId="0D7CFECA" w14:textId="69A9B4B9" w:rsidR="001428D0" w:rsidRPr="00AB6098" w:rsidRDefault="00FA7A9D" w:rsidP="001428D0">
      <w:pPr>
        <w:spacing w:after="0" w:line="265" w:lineRule="auto"/>
        <w:ind w:left="-5" w:hanging="10"/>
        <w:rPr>
          <w:rFonts w:ascii="Garamond" w:eastAsia="Garamond" w:hAnsi="Garamond" w:cs="Garamond"/>
          <w:sz w:val="24"/>
          <w:szCs w:val="24"/>
        </w:rPr>
      </w:pPr>
      <w:r w:rsidRPr="00AB6098">
        <w:rPr>
          <w:rFonts w:ascii="Garamond" w:eastAsia="Garamond" w:hAnsi="Garamond" w:cs="Garamond"/>
          <w:sz w:val="24"/>
          <w:szCs w:val="24"/>
        </w:rPr>
        <w:t xml:space="preserve">P. </w:t>
      </w:r>
      <w:r w:rsidR="0087695E" w:rsidRPr="00AB6098">
        <w:rPr>
          <w:rFonts w:ascii="Garamond" w:eastAsia="Garamond" w:hAnsi="Garamond" w:cs="Garamond"/>
          <w:sz w:val="24"/>
          <w:szCs w:val="24"/>
        </w:rPr>
        <w:t>LONGREE</w:t>
      </w:r>
      <w:r w:rsidR="0057536D" w:rsidRPr="00AB6098">
        <w:rPr>
          <w:rFonts w:ascii="Garamond" w:eastAsia="Garamond" w:hAnsi="Garamond" w:cs="Garamond"/>
          <w:sz w:val="24"/>
          <w:szCs w:val="24"/>
        </w:rPr>
        <w:t>, C. G</w:t>
      </w:r>
      <w:r w:rsidR="0087695E" w:rsidRPr="00AB6098">
        <w:rPr>
          <w:rFonts w:ascii="Garamond" w:eastAsia="Garamond" w:hAnsi="Garamond" w:cs="Garamond"/>
          <w:sz w:val="24"/>
          <w:szCs w:val="24"/>
        </w:rPr>
        <w:t>ONTIER</w:t>
      </w:r>
      <w:r w:rsidR="0057536D" w:rsidRPr="00AB6098">
        <w:rPr>
          <w:rFonts w:ascii="Garamond" w:eastAsia="Garamond" w:hAnsi="Garamond" w:cs="Garamond"/>
          <w:sz w:val="24"/>
          <w:szCs w:val="24"/>
        </w:rPr>
        <w:t xml:space="preserve">, I. </w:t>
      </w:r>
      <w:r w:rsidR="0087695E" w:rsidRPr="00AB6098">
        <w:rPr>
          <w:rFonts w:ascii="Garamond" w:eastAsia="Garamond" w:hAnsi="Garamond" w:cs="Garamond"/>
          <w:sz w:val="24"/>
          <w:szCs w:val="24"/>
        </w:rPr>
        <w:t>RESIMONT</w:t>
      </w:r>
      <w:r w:rsidR="0057536D" w:rsidRPr="00AB6098">
        <w:rPr>
          <w:rFonts w:ascii="Garamond" w:eastAsia="Garamond" w:hAnsi="Garamond" w:cs="Garamond"/>
          <w:sz w:val="24"/>
          <w:szCs w:val="24"/>
        </w:rPr>
        <w:t xml:space="preserve">, C. </w:t>
      </w:r>
      <w:r w:rsidR="0087695E" w:rsidRPr="00AB6098">
        <w:rPr>
          <w:rFonts w:ascii="Garamond" w:eastAsia="Garamond" w:hAnsi="Garamond" w:cs="Garamond"/>
          <w:sz w:val="24"/>
          <w:szCs w:val="24"/>
        </w:rPr>
        <w:t>ATTERT, GHYSELINCK C</w:t>
      </w:r>
    </w:p>
    <w:p w14:paraId="48327ABC" w14:textId="77777777" w:rsidR="00AB6098" w:rsidRDefault="00AD23F8">
      <w:pPr>
        <w:spacing w:after="0"/>
        <w:ind w:right="1374"/>
        <w:jc w:val="center"/>
        <w:rPr>
          <w:rFonts w:ascii="Times New Roman" w:eastAsia="Times New Roman" w:hAnsi="Times New Roman" w:cs="Times New Roman"/>
          <w:sz w:val="20"/>
        </w:rPr>
      </w:pPr>
      <w:r w:rsidRPr="00722F41">
        <w:rPr>
          <w:rFonts w:ascii="Times New Roman" w:eastAsia="Times New Roman" w:hAnsi="Times New Roman" w:cs="Times New Roman"/>
          <w:sz w:val="20"/>
        </w:rPr>
        <w:t xml:space="preserve">    </w:t>
      </w:r>
    </w:p>
    <w:p w14:paraId="590A1C23" w14:textId="74ED21B1" w:rsidR="006A77AB" w:rsidRDefault="00AD23F8">
      <w:pPr>
        <w:spacing w:after="0"/>
        <w:ind w:right="1374"/>
        <w:jc w:val="center"/>
      </w:pPr>
      <w:r w:rsidRPr="00722F41">
        <w:rPr>
          <w:rFonts w:ascii="Times New Roman" w:eastAsia="Times New Roman" w:hAnsi="Times New Roman" w:cs="Times New Roman"/>
          <w:sz w:val="20"/>
        </w:rPr>
        <w:t xml:space="preserve">     </w:t>
      </w:r>
      <w:r w:rsidRPr="00722F41">
        <w:rPr>
          <w:rFonts w:ascii="Comic Sans MS" w:eastAsia="Comic Sans MS" w:hAnsi="Comic Sans MS" w:cs="Comic Sans MS"/>
          <w:sz w:val="16"/>
        </w:rPr>
        <w:t xml:space="preserve"> </w:t>
      </w:r>
      <w:r>
        <w:rPr>
          <w:rFonts w:ascii="Comic Sans MS" w:eastAsia="Comic Sans MS" w:hAnsi="Comic Sans MS" w:cs="Comic Sans MS"/>
          <w:sz w:val="16"/>
        </w:rPr>
        <w:t xml:space="preserve">Prière d’afficher aux valves syndicales après visa de l’Autorité – AR 29.08.74 – Art. 1.1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6A77AB">
      <w:pgSz w:w="11904" w:h="16836"/>
      <w:pgMar w:top="797" w:right="1331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940D14"/>
    <w:multiLevelType w:val="hybridMultilevel"/>
    <w:tmpl w:val="4CEC877C"/>
    <w:lvl w:ilvl="0" w:tplc="9AA2D296">
      <w:start w:val="23"/>
      <w:numFmt w:val="bullet"/>
      <w:lvlText w:val="-"/>
      <w:lvlJc w:val="left"/>
      <w:pPr>
        <w:ind w:left="720" w:hanging="360"/>
      </w:pPr>
      <w:rPr>
        <w:rFonts w:ascii="Garamond" w:eastAsia="Calibri" w:hAnsi="Garamond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D70A3"/>
    <w:multiLevelType w:val="hybridMultilevel"/>
    <w:tmpl w:val="ADA29F36"/>
    <w:lvl w:ilvl="0" w:tplc="36165FF4">
      <w:numFmt w:val="bullet"/>
      <w:lvlText w:val="-"/>
      <w:lvlJc w:val="left"/>
      <w:pPr>
        <w:ind w:left="432" w:hanging="360"/>
      </w:pPr>
      <w:rPr>
        <w:rFonts w:ascii="Times New Roman" w:eastAsia="Times New Roman" w:hAnsi="Times New Roman" w:cs="Times New Roman" w:hint="default"/>
        <w:sz w:val="28"/>
      </w:rPr>
    </w:lvl>
    <w:lvl w:ilvl="1" w:tplc="08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2" w15:restartNumberingAfterBreak="0">
    <w:nsid w:val="72E80E9E"/>
    <w:multiLevelType w:val="hybridMultilevel"/>
    <w:tmpl w:val="AC249590"/>
    <w:lvl w:ilvl="0" w:tplc="C9C06E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667828">
    <w:abstractNumId w:val="1"/>
  </w:num>
  <w:num w:numId="2" w16cid:durableId="899900471">
    <w:abstractNumId w:val="0"/>
  </w:num>
  <w:num w:numId="3" w16cid:durableId="22999836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77AB"/>
    <w:rsid w:val="00026D10"/>
    <w:rsid w:val="001428D0"/>
    <w:rsid w:val="001867B8"/>
    <w:rsid w:val="0027402D"/>
    <w:rsid w:val="00276022"/>
    <w:rsid w:val="002A493F"/>
    <w:rsid w:val="002D56F1"/>
    <w:rsid w:val="00364911"/>
    <w:rsid w:val="003778A0"/>
    <w:rsid w:val="0038569C"/>
    <w:rsid w:val="0057536D"/>
    <w:rsid w:val="00695BE4"/>
    <w:rsid w:val="006A77AB"/>
    <w:rsid w:val="006E10DD"/>
    <w:rsid w:val="006E5C79"/>
    <w:rsid w:val="00722872"/>
    <w:rsid w:val="00722F41"/>
    <w:rsid w:val="00743AE4"/>
    <w:rsid w:val="0087695E"/>
    <w:rsid w:val="009B54AD"/>
    <w:rsid w:val="00AB6098"/>
    <w:rsid w:val="00AD23F8"/>
    <w:rsid w:val="00BA686F"/>
    <w:rsid w:val="00EE0067"/>
    <w:rsid w:val="00F02213"/>
    <w:rsid w:val="00F57579"/>
    <w:rsid w:val="00FA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453C"/>
  <w15:docId w15:val="{0324614E-E76E-475C-821D-9EE39BD8B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AD23F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9B54A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F57579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6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5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vaillerpour.be/fr/jobs/afg23343-carte-dacces-assistant-de-surveillance-penitentiaire-accompagnateur-de-detention-assistant-de-securite-de-niveau-c-mfx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sc.pascal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                                                                      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</dc:title>
  <dc:subject/>
  <dc:creator>Ministère de la justice</dc:creator>
  <cp:keywords/>
  <cp:lastModifiedBy>Breulheid Didier</cp:lastModifiedBy>
  <cp:revision>2</cp:revision>
  <dcterms:created xsi:type="dcterms:W3CDTF">2024-02-07T07:53:00Z</dcterms:created>
  <dcterms:modified xsi:type="dcterms:W3CDTF">2024-02-07T07:53:00Z</dcterms:modified>
</cp:coreProperties>
</file>